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EFD" w:rsidRPr="00F77EFD" w:rsidRDefault="00F77EFD" w:rsidP="00F77EFD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  <w:r w:rsidRPr="00F77EFD">
        <w:rPr>
          <w:rFonts w:ascii="ＭＳ 明朝" w:eastAsia="ＭＳ 明朝" w:hAnsi="ＭＳ 明朝" w:cs="Times New Roman" w:hint="eastAsia"/>
          <w:sz w:val="24"/>
          <w:szCs w:val="24"/>
        </w:rPr>
        <w:t>別紙様式</w:t>
      </w:r>
    </w:p>
    <w:p w:rsidR="00F77EFD" w:rsidRPr="00F77EFD" w:rsidRDefault="00F77EFD" w:rsidP="00F77EFD">
      <w:pPr>
        <w:jc w:val="center"/>
        <w:rPr>
          <w:rFonts w:asciiTheme="minorEastAsia" w:hAnsiTheme="minorEastAsia" w:cs="Times New Roman"/>
          <w:sz w:val="40"/>
          <w:szCs w:val="40"/>
        </w:rPr>
      </w:pPr>
    </w:p>
    <w:p w:rsidR="00F77EFD" w:rsidRPr="00F77EFD" w:rsidRDefault="00F77EFD" w:rsidP="00F77EFD">
      <w:pPr>
        <w:jc w:val="center"/>
        <w:rPr>
          <w:rFonts w:asciiTheme="minorEastAsia" w:hAnsiTheme="minorEastAsia" w:cs="Times New Roman"/>
          <w:sz w:val="40"/>
          <w:szCs w:val="40"/>
        </w:rPr>
      </w:pPr>
      <w:r w:rsidRPr="00F77EFD">
        <w:rPr>
          <w:rFonts w:asciiTheme="minorEastAsia" w:hAnsiTheme="minorEastAsia" w:cs="Times New Roman" w:hint="eastAsia"/>
          <w:sz w:val="40"/>
          <w:szCs w:val="40"/>
        </w:rPr>
        <w:t>誓　約　書</w:t>
      </w:r>
    </w:p>
    <w:p w:rsidR="00F77EFD" w:rsidRPr="00F77EFD" w:rsidRDefault="00F77EFD" w:rsidP="00F77EFD">
      <w:pPr>
        <w:jc w:val="center"/>
        <w:rPr>
          <w:rFonts w:asciiTheme="minorEastAsia" w:hAnsiTheme="minorEastAsia" w:cs="Times New Roman"/>
          <w:sz w:val="40"/>
          <w:szCs w:val="40"/>
        </w:rPr>
      </w:pPr>
    </w:p>
    <w:p w:rsidR="00F77EFD" w:rsidRPr="00F77EFD" w:rsidRDefault="00F77EFD" w:rsidP="00F77EFD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F77EFD">
        <w:rPr>
          <w:rFonts w:asciiTheme="minorEastAsia" w:hAnsiTheme="minorEastAsia" w:cs="Times New Roman" w:hint="eastAsia"/>
          <w:sz w:val="24"/>
          <w:szCs w:val="24"/>
        </w:rPr>
        <w:t>当社（当法人）は、公立大学法人新潟県立看護大学との取引に当たり、新潟県立看護大学が定めた「新潟県立看護大学研究費等運営・管理ガイドライン」を理解し、いかなる不正取引、不適切な契約を行わないことを誓約します。</w:t>
      </w:r>
    </w:p>
    <w:p w:rsidR="00F77EFD" w:rsidRPr="00F77EFD" w:rsidRDefault="00F77EFD" w:rsidP="00F77EFD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F77EFD">
        <w:rPr>
          <w:rFonts w:asciiTheme="minorEastAsia" w:hAnsiTheme="minorEastAsia" w:cs="Times New Roman" w:hint="eastAsia"/>
          <w:sz w:val="24"/>
          <w:szCs w:val="24"/>
        </w:rPr>
        <w:t>また、貴法人が公的研究費に関して実施する監査等に際して、取引帳簿等の閲覧・提出等の要請があった場合は、可能な限りこれに協力</w:t>
      </w:r>
      <w:r w:rsidR="0017578F">
        <w:rPr>
          <w:rFonts w:asciiTheme="minorEastAsia" w:hAnsiTheme="minorEastAsia" w:cs="Times New Roman" w:hint="eastAsia"/>
          <w:sz w:val="24"/>
          <w:szCs w:val="24"/>
        </w:rPr>
        <w:t>し、貴法人研究者等から不正な要求があった場合は、貴法人の通報窓口へ連絡いたします</w:t>
      </w:r>
      <w:r w:rsidRPr="00F77EFD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F77EFD" w:rsidRPr="00F77EFD" w:rsidRDefault="00F77EFD" w:rsidP="00F77EFD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F77EFD">
        <w:rPr>
          <w:rFonts w:asciiTheme="minorEastAsia" w:hAnsiTheme="minorEastAsia" w:cs="Times New Roman" w:hint="eastAsia"/>
          <w:sz w:val="24"/>
          <w:szCs w:val="24"/>
        </w:rPr>
        <w:t>なお、当社（当法人）に、貴法人会計諸規程に反する行為が認められた場合には、取引停止を含むいかなる処分を講じられても異議はありません。</w:t>
      </w:r>
    </w:p>
    <w:p w:rsidR="00F77EFD" w:rsidRPr="00F77EFD" w:rsidRDefault="00F77EFD" w:rsidP="00F77EFD">
      <w:pPr>
        <w:rPr>
          <w:rFonts w:asciiTheme="minorEastAsia" w:hAnsiTheme="minorEastAsia" w:cs="Times New Roman"/>
          <w:sz w:val="24"/>
          <w:szCs w:val="24"/>
        </w:rPr>
      </w:pPr>
    </w:p>
    <w:p w:rsidR="00F77EFD" w:rsidRPr="00F77EFD" w:rsidRDefault="00F77EFD" w:rsidP="00F77EFD">
      <w:pPr>
        <w:rPr>
          <w:rFonts w:asciiTheme="minorEastAsia" w:hAnsiTheme="minorEastAsia" w:cs="Times New Roman"/>
          <w:sz w:val="24"/>
          <w:szCs w:val="24"/>
        </w:rPr>
      </w:pPr>
    </w:p>
    <w:p w:rsidR="00F77EFD" w:rsidRPr="00F77EFD" w:rsidRDefault="005B3F6A" w:rsidP="00F77EFD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令和</w:t>
      </w:r>
      <w:r w:rsidR="00F77EFD" w:rsidRPr="00F77EFD">
        <w:rPr>
          <w:rFonts w:asciiTheme="minorEastAsia" w:hAnsiTheme="minorEastAsia" w:cs="Times New Roman" w:hint="eastAsia"/>
          <w:sz w:val="24"/>
          <w:szCs w:val="24"/>
        </w:rPr>
        <w:t xml:space="preserve">    年    月    日</w:t>
      </w:r>
    </w:p>
    <w:p w:rsidR="00F77EFD" w:rsidRPr="00F77EFD" w:rsidRDefault="00F77EFD" w:rsidP="00F77EFD">
      <w:pPr>
        <w:rPr>
          <w:rFonts w:asciiTheme="minorEastAsia" w:hAnsiTheme="minorEastAsia" w:cs="Times New Roman"/>
          <w:sz w:val="24"/>
          <w:szCs w:val="24"/>
        </w:rPr>
      </w:pPr>
    </w:p>
    <w:p w:rsidR="00F77EFD" w:rsidRPr="00F77EFD" w:rsidRDefault="00F77EFD" w:rsidP="00F77EFD">
      <w:pPr>
        <w:rPr>
          <w:rFonts w:asciiTheme="minorEastAsia" w:hAnsiTheme="minorEastAsia" w:cs="Times New Roman"/>
          <w:sz w:val="24"/>
          <w:szCs w:val="24"/>
        </w:rPr>
      </w:pPr>
    </w:p>
    <w:p w:rsidR="00F77EFD" w:rsidRPr="00F77EFD" w:rsidRDefault="00F77EFD" w:rsidP="00F77EFD">
      <w:pPr>
        <w:rPr>
          <w:rFonts w:asciiTheme="minorEastAsia" w:hAnsiTheme="minorEastAsia" w:cs="Times New Roman"/>
          <w:sz w:val="24"/>
          <w:szCs w:val="24"/>
        </w:rPr>
      </w:pPr>
    </w:p>
    <w:p w:rsidR="00F77EFD" w:rsidRPr="00F77EFD" w:rsidRDefault="00F77EFD" w:rsidP="00F77EFD">
      <w:pPr>
        <w:rPr>
          <w:rFonts w:asciiTheme="minorEastAsia" w:hAnsiTheme="minorEastAsia" w:cs="Times New Roman"/>
          <w:sz w:val="24"/>
          <w:szCs w:val="24"/>
        </w:rPr>
      </w:pPr>
      <w:r w:rsidRPr="00F77EFD">
        <w:rPr>
          <w:rFonts w:asciiTheme="minorEastAsia" w:hAnsiTheme="minorEastAsia" w:cs="Times New Roman" w:hint="eastAsia"/>
          <w:sz w:val="24"/>
          <w:szCs w:val="24"/>
        </w:rPr>
        <w:t>公立大学法人新潟県立看護大学理事長　様</w:t>
      </w:r>
    </w:p>
    <w:p w:rsidR="00F77EFD" w:rsidRPr="00F77EFD" w:rsidRDefault="00F77EFD" w:rsidP="00F77EFD">
      <w:pPr>
        <w:rPr>
          <w:rFonts w:asciiTheme="minorEastAsia" w:hAnsiTheme="minorEastAsia" w:cs="Times New Roman"/>
          <w:sz w:val="24"/>
          <w:szCs w:val="24"/>
        </w:rPr>
      </w:pPr>
    </w:p>
    <w:p w:rsidR="00F77EFD" w:rsidRPr="00F77EFD" w:rsidRDefault="00F77EFD" w:rsidP="00F77EFD">
      <w:pPr>
        <w:ind w:firstLineChars="1300" w:firstLine="3120"/>
        <w:rPr>
          <w:rFonts w:asciiTheme="minorEastAsia" w:hAnsiTheme="minorEastAsia" w:cs="Times New Roman"/>
          <w:sz w:val="24"/>
          <w:szCs w:val="24"/>
        </w:rPr>
      </w:pPr>
    </w:p>
    <w:p w:rsidR="00F77EFD" w:rsidRPr="00F77EFD" w:rsidRDefault="00F77EFD" w:rsidP="00F77EFD">
      <w:pPr>
        <w:ind w:firstLineChars="1400" w:firstLine="3360"/>
        <w:rPr>
          <w:rFonts w:asciiTheme="minorEastAsia" w:hAnsiTheme="minorEastAsia" w:cs="Times New Roman"/>
          <w:sz w:val="24"/>
          <w:szCs w:val="24"/>
        </w:rPr>
      </w:pPr>
    </w:p>
    <w:p w:rsidR="00F77EFD" w:rsidRPr="00F77EFD" w:rsidRDefault="00F77EFD" w:rsidP="00F77EFD">
      <w:pPr>
        <w:ind w:firstLineChars="1400" w:firstLine="3360"/>
        <w:rPr>
          <w:rFonts w:asciiTheme="minorEastAsia" w:hAnsiTheme="minorEastAsia" w:cs="Times New Roman"/>
          <w:sz w:val="24"/>
          <w:szCs w:val="24"/>
        </w:rPr>
      </w:pPr>
      <w:r w:rsidRPr="00F77EFD">
        <w:rPr>
          <w:rFonts w:asciiTheme="minorEastAsia" w:hAnsiTheme="minorEastAsia" w:cs="Times New Roman" w:hint="eastAsia"/>
          <w:sz w:val="24"/>
          <w:szCs w:val="24"/>
        </w:rPr>
        <w:t>（所在地）</w:t>
      </w:r>
    </w:p>
    <w:p w:rsidR="00F77EFD" w:rsidRPr="00F77EFD" w:rsidRDefault="00F77EFD" w:rsidP="00F77EFD">
      <w:pPr>
        <w:rPr>
          <w:rFonts w:asciiTheme="minorEastAsia" w:hAnsiTheme="minorEastAsia" w:cs="Times New Roman"/>
          <w:sz w:val="24"/>
          <w:szCs w:val="24"/>
        </w:rPr>
      </w:pPr>
    </w:p>
    <w:p w:rsidR="00F77EFD" w:rsidRPr="00F77EFD" w:rsidRDefault="00F77EFD" w:rsidP="00F77EFD">
      <w:pPr>
        <w:ind w:firstLineChars="1500" w:firstLine="3600"/>
        <w:rPr>
          <w:rFonts w:asciiTheme="minorEastAsia" w:hAnsiTheme="minorEastAsia" w:cs="Times New Roman"/>
          <w:sz w:val="24"/>
          <w:szCs w:val="24"/>
        </w:rPr>
      </w:pPr>
      <w:r w:rsidRPr="00F77EFD">
        <w:rPr>
          <w:rFonts w:asciiTheme="minorEastAsia" w:hAnsiTheme="minorEastAsia" w:cs="Times New Roman" w:hint="eastAsia"/>
          <w:sz w:val="24"/>
          <w:szCs w:val="24"/>
        </w:rPr>
        <w:t>（社名）</w:t>
      </w:r>
    </w:p>
    <w:p w:rsidR="00F77EFD" w:rsidRPr="00F77EFD" w:rsidRDefault="00F77EFD" w:rsidP="00F77EFD">
      <w:pPr>
        <w:rPr>
          <w:rFonts w:asciiTheme="minorEastAsia" w:hAnsiTheme="minorEastAsia" w:cs="Times New Roman"/>
          <w:sz w:val="24"/>
          <w:szCs w:val="24"/>
        </w:rPr>
      </w:pPr>
    </w:p>
    <w:p w:rsidR="00F77EFD" w:rsidRPr="00F77EFD" w:rsidRDefault="00F77EFD" w:rsidP="00F77EFD">
      <w:pPr>
        <w:wordWrap w:val="0"/>
        <w:jc w:val="right"/>
        <w:rPr>
          <w:rFonts w:asciiTheme="minorEastAsia" w:hAnsiTheme="minorEastAsia" w:cs="Times New Roman"/>
          <w:sz w:val="18"/>
          <w:szCs w:val="18"/>
        </w:rPr>
      </w:pPr>
      <w:r w:rsidRPr="00F77EFD">
        <w:rPr>
          <w:rFonts w:asciiTheme="minorEastAsia" w:hAnsiTheme="minorEastAsia" w:cs="Times New Roman" w:hint="eastAsia"/>
          <w:sz w:val="24"/>
          <w:szCs w:val="24"/>
        </w:rPr>
        <w:t xml:space="preserve">　（代表者役職・氏名） 　　　　　　　　　　　　　　　印</w:t>
      </w:r>
    </w:p>
    <w:p w:rsidR="00F77EFD" w:rsidRPr="00F77EFD" w:rsidRDefault="00F77EFD" w:rsidP="00F77EFD">
      <w:pPr>
        <w:rPr>
          <w:rFonts w:asciiTheme="minorEastAsia" w:hAnsiTheme="minorEastAsia" w:cs="Times New Roman"/>
          <w:szCs w:val="24"/>
        </w:rPr>
      </w:pPr>
    </w:p>
    <w:p w:rsidR="00F77EFD" w:rsidRPr="00F77EFD" w:rsidRDefault="00F77EFD" w:rsidP="00F77EFD">
      <w:pPr>
        <w:widowControl/>
        <w:jc w:val="left"/>
        <w:rPr>
          <w:rFonts w:ascii="ＭＳ 明朝" w:eastAsia="ＭＳ 明朝" w:hAnsi="ＭＳ 明朝" w:cs="Times New Roman"/>
          <w:color w:val="FF0000"/>
          <w:sz w:val="24"/>
          <w:szCs w:val="24"/>
        </w:rPr>
      </w:pPr>
    </w:p>
    <w:p w:rsidR="00F77EFD" w:rsidRPr="00F77EFD" w:rsidRDefault="00F77EFD" w:rsidP="00F77EFD">
      <w:pPr>
        <w:ind w:leftChars="100" w:left="210" w:firstLineChars="100" w:firstLine="210"/>
      </w:pPr>
    </w:p>
    <w:sectPr w:rsidR="00F77EFD" w:rsidRPr="00F77EFD" w:rsidSect="000A121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938" w:rsidRDefault="004B6938" w:rsidP="004B6938">
      <w:r>
        <w:separator/>
      </w:r>
    </w:p>
  </w:endnote>
  <w:endnote w:type="continuationSeparator" w:id="0">
    <w:p w:rsidR="004B6938" w:rsidRDefault="004B6938" w:rsidP="004B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938" w:rsidRDefault="004B6938" w:rsidP="004B6938">
      <w:r>
        <w:separator/>
      </w:r>
    </w:p>
  </w:footnote>
  <w:footnote w:type="continuationSeparator" w:id="0">
    <w:p w:rsidR="004B6938" w:rsidRDefault="004B6938" w:rsidP="004B6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A9"/>
    <w:rsid w:val="000029BD"/>
    <w:rsid w:val="000A1213"/>
    <w:rsid w:val="0017578F"/>
    <w:rsid w:val="002714E3"/>
    <w:rsid w:val="002E09DB"/>
    <w:rsid w:val="004B6938"/>
    <w:rsid w:val="004F1585"/>
    <w:rsid w:val="00500AD4"/>
    <w:rsid w:val="005B3F6A"/>
    <w:rsid w:val="006F1CFF"/>
    <w:rsid w:val="009565A4"/>
    <w:rsid w:val="00A00CAA"/>
    <w:rsid w:val="00AE2C6C"/>
    <w:rsid w:val="00B75A90"/>
    <w:rsid w:val="00D51DBF"/>
    <w:rsid w:val="00D90E33"/>
    <w:rsid w:val="00E777D7"/>
    <w:rsid w:val="00EB3559"/>
    <w:rsid w:val="00EF1283"/>
    <w:rsid w:val="00F002A9"/>
    <w:rsid w:val="00F23879"/>
    <w:rsid w:val="00F77EFD"/>
    <w:rsid w:val="00F93F5F"/>
    <w:rsid w:val="00FC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BE23D3-E97B-4A2A-8A7E-E8CB068A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02A9"/>
    <w:pPr>
      <w:jc w:val="center"/>
    </w:pPr>
  </w:style>
  <w:style w:type="character" w:customStyle="1" w:styleId="a4">
    <w:name w:val="記 (文字)"/>
    <w:basedOn w:val="a0"/>
    <w:link w:val="a3"/>
    <w:uiPriority w:val="99"/>
    <w:rsid w:val="00F002A9"/>
  </w:style>
  <w:style w:type="paragraph" w:styleId="a5">
    <w:name w:val="Closing"/>
    <w:basedOn w:val="a"/>
    <w:link w:val="a6"/>
    <w:uiPriority w:val="99"/>
    <w:unhideWhenUsed/>
    <w:rsid w:val="00F002A9"/>
    <w:pPr>
      <w:jc w:val="right"/>
    </w:pPr>
  </w:style>
  <w:style w:type="character" w:customStyle="1" w:styleId="a6">
    <w:name w:val="結語 (文字)"/>
    <w:basedOn w:val="a0"/>
    <w:link w:val="a5"/>
    <w:uiPriority w:val="99"/>
    <w:rsid w:val="00F002A9"/>
  </w:style>
  <w:style w:type="paragraph" w:styleId="a7">
    <w:name w:val="header"/>
    <w:basedOn w:val="a"/>
    <w:link w:val="a8"/>
    <w:uiPriority w:val="99"/>
    <w:unhideWhenUsed/>
    <w:rsid w:val="004B69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B6938"/>
  </w:style>
  <w:style w:type="paragraph" w:styleId="a9">
    <w:name w:val="footer"/>
    <w:basedOn w:val="a"/>
    <w:link w:val="aa"/>
    <w:uiPriority w:val="99"/>
    <w:unhideWhenUsed/>
    <w:rsid w:val="004B69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B6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E5556-B84A-4F21-8C7A-F8A611BAA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新潟県立看護大学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則宏</dc:creator>
  <cp:keywords/>
  <dc:description/>
  <cp:lastModifiedBy>岡田 優佳</cp:lastModifiedBy>
  <cp:revision>2</cp:revision>
  <cp:lastPrinted>2015-06-22T07:15:00Z</cp:lastPrinted>
  <dcterms:created xsi:type="dcterms:W3CDTF">2024-01-04T10:12:00Z</dcterms:created>
  <dcterms:modified xsi:type="dcterms:W3CDTF">2024-01-04T10:12:00Z</dcterms:modified>
</cp:coreProperties>
</file>